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Тема</w:t>
      </w:r>
      <w:r>
        <w:rPr>
          <w:rFonts w:ascii="Times New Roman" w:hAnsi="Times New Roman"/>
          <w:b w:val="1"/>
        </w:rPr>
        <w:t xml:space="preserve">: </w:t>
      </w:r>
      <w:r>
        <w:rPr>
          <w:rStyle w:val="Style_1_ch"/>
          <w:rFonts w:ascii="Times New Roman" w:hAnsi="Times New Roman"/>
          <w:caps w:val="0"/>
          <w:sz w:val="28"/>
        </w:rPr>
        <w:t>П</w:t>
      </w:r>
      <w:r>
        <w:rPr>
          <w:rStyle w:val="Style_1_ch"/>
          <w:rFonts w:ascii="Times New Roman" w:hAnsi="Times New Roman"/>
          <w:caps w:val="0"/>
          <w:sz w:val="28"/>
        </w:rPr>
        <w:t xml:space="preserve">рокуратурой </w:t>
      </w:r>
      <w:r>
        <w:rPr>
          <w:rStyle w:val="Style_1_ch"/>
          <w:rFonts w:ascii="Times New Roman" w:hAnsi="Times New Roman"/>
          <w:caps w:val="0"/>
          <w:sz w:val="28"/>
        </w:rPr>
        <w:t xml:space="preserve"> </w:t>
      </w:r>
      <w:r>
        <w:rPr>
          <w:rStyle w:val="Style_1_ch"/>
          <w:rFonts w:ascii="Times New Roman" w:hAnsi="Times New Roman"/>
          <w:caps w:val="0"/>
          <w:sz w:val="28"/>
        </w:rPr>
        <w:t>Камешковского</w:t>
      </w:r>
      <w:r>
        <w:rPr>
          <w:rStyle w:val="Style_1_ch"/>
          <w:rFonts w:ascii="Times New Roman" w:hAnsi="Times New Roman"/>
          <w:caps w:val="0"/>
          <w:sz w:val="28"/>
        </w:rPr>
        <w:t xml:space="preserve"> района организованы проверки соблюдения требований законодательства о закупках в деятельности  образовательных организаций на поднадзорной территории</w:t>
      </w:r>
    </w:p>
    <w:p w14:paraId="02000000">
      <w:pPr>
        <w:widowControl w:val="0"/>
        <w:ind w:firstLine="709" w:left="0"/>
        <w:rPr>
          <w:rFonts w:ascii="Times New Roman" w:hAnsi="Times New Roman"/>
        </w:rPr>
      </w:pPr>
    </w:p>
    <w:p w14:paraId="03000000">
      <w:pPr>
        <w:widowControl w:val="0"/>
        <w:ind w:firstLine="709" w:left="0" w:right="0"/>
        <w:jc w:val="both"/>
        <w:rPr>
          <w:rFonts w:ascii="Times New Roman" w:hAnsi="Times New Roman"/>
          <w:sz w:val="28"/>
        </w:rPr>
      </w:pPr>
    </w:p>
    <w:p w14:paraId="04000000">
      <w:pPr>
        <w:widowControl w:val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Прокуратурой района </w:t>
      </w:r>
      <w:r>
        <w:rPr>
          <w:rFonts w:ascii="Times New Roman" w:hAnsi="Times New Roman"/>
          <w:sz w:val="28"/>
        </w:rPr>
        <w:t>в декабре</w:t>
      </w:r>
      <w:r>
        <w:rPr>
          <w:rFonts w:ascii="Times New Roman" w:hAnsi="Times New Roman"/>
          <w:sz w:val="28"/>
        </w:rPr>
        <w:t xml:space="preserve"> 2025</w:t>
      </w:r>
      <w:r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проведена проверка соблюдения законодательства о </w:t>
      </w:r>
      <w:r>
        <w:rPr>
          <w:rFonts w:ascii="Times New Roman" w:hAnsi="Times New Roman"/>
          <w:sz w:val="28"/>
        </w:rPr>
        <w:t>закупках</w:t>
      </w:r>
      <w:r>
        <w:rPr>
          <w:rFonts w:ascii="Times New Roman" w:hAnsi="Times New Roman"/>
          <w:sz w:val="28"/>
        </w:rPr>
        <w:t xml:space="preserve"> в деятельности</w:t>
      </w:r>
      <w:r>
        <w:rPr>
          <w:rStyle w:val="Style_1_ch"/>
          <w:rFonts w:ascii="Times New Roman" w:hAnsi="Times New Roman"/>
          <w:caps w:val="0"/>
          <w:sz w:val="28"/>
        </w:rPr>
        <w:t xml:space="preserve"> </w:t>
      </w:r>
      <w:r>
        <w:rPr>
          <w:rStyle w:val="Style_1_ch"/>
          <w:rFonts w:ascii="Times New Roman" w:hAnsi="Times New Roman"/>
          <w:b w:val="0"/>
          <w:caps w:val="0"/>
          <w:sz w:val="28"/>
        </w:rPr>
        <w:t>образовательных организаций города Камешково и Камешковского района при заключении договоров на поставку продуктов питания.</w:t>
      </w:r>
    </w:p>
    <w:p w14:paraId="05000000">
      <w:pPr>
        <w:widowControl w:val="0"/>
        <w:ind w:firstLine="709" w:left="0" w:right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  <w:b w:val="0"/>
          <w:caps w:val="0"/>
          <w:sz w:val="28"/>
        </w:rPr>
        <w:t xml:space="preserve">Так, в ходе анализа заключенных договоров выявлены следующие нарушения требований законодательства о закупках: </w:t>
      </w:r>
    </w:p>
    <w:p w14:paraId="06000000">
      <w:pPr>
        <w:widowControl w:val="0"/>
        <w:numPr>
          <w:ilvl w:val="0"/>
          <w:numId w:val="1"/>
        </w:numPr>
        <w:spacing w:line="240" w:lineRule="auto"/>
        <w:ind w:right="0"/>
        <w:jc w:val="both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не определены сроки поставки продуктов питания; </w:t>
      </w:r>
    </w:p>
    <w:p w14:paraId="07000000">
      <w:pPr>
        <w:widowControl w:val="0"/>
        <w:numPr>
          <w:ilvl w:val="0"/>
          <w:numId w:val="1"/>
        </w:numPr>
        <w:spacing w:line="240" w:lineRule="auto"/>
        <w:ind w:right="0"/>
        <w:jc w:val="both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сроки оплаты превышают срок, предусмотренный действующим законодательством; </w:t>
      </w:r>
    </w:p>
    <w:p w14:paraId="08000000">
      <w:pPr>
        <w:widowControl w:val="0"/>
        <w:numPr>
          <w:ilvl w:val="0"/>
          <w:numId w:val="1"/>
        </w:numPr>
        <w:spacing w:line="240" w:lineRule="auto"/>
        <w:ind w:right="0"/>
        <w:jc w:val="both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sz w:val="28"/>
        </w:rPr>
        <w:t>условиями договора не предусмотрено, что его цена является неизменной на протяжении всего срока его действия.</w:t>
      </w:r>
    </w:p>
    <w:p w14:paraId="0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о результатам проверки прокурором в адрес руководителей учреждений внесено 9 представлений. </w:t>
      </w:r>
    </w:p>
    <w:p w14:paraId="0A000000">
      <w:pPr>
        <w:widowControl w:val="0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Меры прокурорского реагирования находятся на рассмотрении</w:t>
      </w:r>
      <w:r>
        <w:rPr>
          <w:rFonts w:ascii="Times New Roman" w:hAnsi="Times New Roman"/>
        </w:rPr>
        <w:t>.</w:t>
      </w:r>
    </w:p>
    <w:p w14:paraId="0B000000">
      <w:pPr>
        <w:widowControl w:val="0"/>
        <w:ind w:firstLine="709" w:left="0"/>
        <w:rPr>
          <w:rFonts w:ascii="Times New Roman" w:hAnsi="Times New Roman"/>
        </w:rPr>
      </w:pPr>
    </w:p>
    <w:p w14:paraId="0C000000">
      <w:pPr>
        <w:widowControl w:val="0"/>
        <w:ind w:firstLine="709" w:left="0"/>
        <w:rPr>
          <w:rFonts w:ascii="Times New Roman" w:hAnsi="Times New Roman"/>
        </w:rPr>
      </w:pPr>
    </w:p>
    <w:sectPr>
      <w:pgSz w:h="16838" w:orient="portrait" w:w="11906"/>
      <w:pgMar w:bottom="1134" w:footer="720" w:gutter="0" w:header="720" w:left="1304" w:right="73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widowControl w:val="1"/>
        <w:ind w:hanging="360" w:left="720"/>
      </w:pPr>
      <w:rPr>
        <w:rFonts w:ascii="Calibri" w:hAnsi="Calibri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-"/>
      <w:pPr>
        <w:widowControl w:val="1"/>
        <w:ind w:hanging="360" w:left="2880"/>
      </w:pPr>
      <w:rPr>
        <w:rFonts w:ascii="Calibri" w:hAnsi="Calibri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-"/>
      <w:pPr>
        <w:widowControl w:val="1"/>
        <w:ind w:hanging="360" w:left="5040"/>
      </w:pPr>
      <w:rPr>
        <w:rFonts w:ascii="Calibri" w:hAnsi="Calibri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next w:val="Style_2"/>
    <w:link w:val="Style_3_ch"/>
    <w:uiPriority w:val="39"/>
    <w:pPr>
      <w:widowControl w:val="0"/>
      <w:ind w:firstLine="0" w:left="200"/>
    </w:pPr>
    <w:rPr>
      <w:sz w:val="28"/>
    </w:rPr>
  </w:style>
  <w:style w:styleId="Style_3_ch" w:type="character">
    <w:name w:val="toc 2"/>
    <w:link w:val="Style_3"/>
    <w:rPr>
      <w:sz w:val="28"/>
    </w:rPr>
  </w:style>
  <w:style w:styleId="Style_4" w:type="paragraph">
    <w:name w:val="toc 4"/>
    <w:next w:val="Style_2"/>
    <w:link w:val="Style_4_ch"/>
    <w:uiPriority w:val="39"/>
    <w:pPr>
      <w:widowControl w:val="0"/>
      <w:ind w:firstLine="0" w:left="600"/>
    </w:pPr>
    <w:rPr>
      <w:sz w:val="28"/>
    </w:rPr>
  </w:style>
  <w:style w:styleId="Style_4_ch" w:type="character">
    <w:name w:val="toc 4"/>
    <w:link w:val="Style_4"/>
    <w:rPr>
      <w:sz w:val="28"/>
    </w:rPr>
  </w:style>
  <w:style w:styleId="Style_5" w:type="paragraph">
    <w:name w:val="toc 6"/>
    <w:next w:val="Style_2"/>
    <w:link w:val="Style_5_ch"/>
    <w:uiPriority w:val="39"/>
    <w:pPr>
      <w:widowControl w:val="0"/>
      <w:ind w:firstLine="0" w:left="1000"/>
    </w:pPr>
    <w:rPr>
      <w:sz w:val="28"/>
    </w:rPr>
  </w:style>
  <w:style w:styleId="Style_5_ch" w:type="character">
    <w:name w:val="toc 6"/>
    <w:link w:val="Style_5"/>
    <w:rPr>
      <w:sz w:val="28"/>
    </w:rPr>
  </w:style>
  <w:style w:styleId="Style_6" w:type="paragraph">
    <w:name w:val="toc 7"/>
    <w:next w:val="Style_2"/>
    <w:link w:val="Style_6_ch"/>
    <w:uiPriority w:val="39"/>
    <w:pPr>
      <w:widowControl w:val="0"/>
      <w:ind w:firstLine="0" w:left="1200"/>
    </w:pPr>
    <w:rPr>
      <w:sz w:val="28"/>
    </w:rPr>
  </w:style>
  <w:style w:styleId="Style_6_ch" w:type="character">
    <w:name w:val="toc 7"/>
    <w:link w:val="Style_6"/>
    <w:rPr>
      <w:sz w:val="28"/>
    </w:rPr>
  </w:style>
  <w:style w:styleId="Style_7" w:type="paragraph">
    <w:name w:val="Endnote"/>
    <w:link w:val="Style_7_ch"/>
    <w:pPr>
      <w:widowControl w:val="0"/>
      <w:ind w:firstLine="851" w:left="0"/>
      <w:jc w:val="both"/>
    </w:pPr>
    <w:rPr>
      <w:sz w:val="22"/>
    </w:rPr>
  </w:style>
  <w:style w:styleId="Style_7_ch" w:type="character">
    <w:name w:val="Endnote"/>
    <w:link w:val="Style_7"/>
    <w:rPr>
      <w:sz w:val="22"/>
    </w:rPr>
  </w:style>
  <w:style w:styleId="Style_8" w:type="paragraph">
    <w:name w:val="heading 3"/>
    <w:next w:val="Style_2"/>
    <w:link w:val="Style_8_ch"/>
    <w:uiPriority w:val="9"/>
    <w:qFormat/>
    <w:pPr>
      <w:widowControl w:val="0"/>
      <w:spacing w:after="120" w:before="120"/>
      <w:ind/>
      <w:jc w:val="both"/>
      <w:outlineLvl w:val="2"/>
    </w:pPr>
    <w:rPr>
      <w:b w:val="1"/>
      <w:sz w:val="26"/>
    </w:rPr>
  </w:style>
  <w:style w:styleId="Style_8_ch" w:type="character">
    <w:name w:val="heading 3"/>
    <w:link w:val="Style_8"/>
    <w:rPr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toc 3"/>
    <w:next w:val="Style_2"/>
    <w:link w:val="Style_11_ch"/>
    <w:uiPriority w:val="39"/>
    <w:pPr>
      <w:widowControl w:val="0"/>
      <w:ind w:firstLine="0" w:left="400"/>
    </w:pPr>
    <w:rPr>
      <w:sz w:val="28"/>
    </w:rPr>
  </w:style>
  <w:style w:styleId="Style_11_ch" w:type="character">
    <w:name w:val="toc 3"/>
    <w:link w:val="Style_11"/>
    <w:rPr>
      <w:sz w:val="28"/>
    </w:rPr>
  </w:style>
  <w:style w:styleId="Style_12" w:type="paragraph">
    <w:name w:val="heading 5"/>
    <w:next w:val="Style_2"/>
    <w:link w:val="Style_12_ch"/>
    <w:uiPriority w:val="9"/>
    <w:qFormat/>
    <w:pPr>
      <w:widowControl w:val="0"/>
      <w:spacing w:after="120" w:before="120"/>
      <w:ind/>
      <w:jc w:val="both"/>
      <w:outlineLvl w:val="4"/>
    </w:pPr>
    <w:rPr>
      <w:b w:val="1"/>
      <w:sz w:val="22"/>
    </w:rPr>
  </w:style>
  <w:style w:styleId="Style_12_ch" w:type="character">
    <w:name w:val="heading 5"/>
    <w:link w:val="Style_12"/>
    <w:rPr>
      <w:b w:val="1"/>
      <w:sz w:val="22"/>
    </w:rPr>
  </w:style>
  <w:style w:styleId="Style_13" w:type="paragraph">
    <w:name w:val="Обычный1"/>
    <w:link w:val="Style_13_ch"/>
    <w:rPr>
      <w:rFonts w:ascii="XO Thames" w:hAnsi="XO Thames"/>
      <w:sz w:val="28"/>
    </w:rPr>
  </w:style>
  <w:style w:styleId="Style_13_ch" w:type="character">
    <w:name w:val="Обычный1"/>
    <w:link w:val="Style_13"/>
    <w:rPr>
      <w:rFonts w:ascii="XO Thames" w:hAnsi="XO Thames"/>
      <w:sz w:val="28"/>
    </w:rPr>
  </w:style>
  <w:style w:styleId="Style_14" w:type="paragraph">
    <w:name w:val="heading 1"/>
    <w:next w:val="Style_2"/>
    <w:link w:val="Style_14_ch"/>
    <w:uiPriority w:val="9"/>
    <w:qFormat/>
    <w:pPr>
      <w:widowControl w:val="0"/>
      <w:spacing w:after="120" w:before="120"/>
      <w:ind/>
      <w:jc w:val="both"/>
      <w:outlineLvl w:val="0"/>
    </w:pPr>
    <w:rPr>
      <w:b w:val="1"/>
      <w:sz w:val="32"/>
    </w:rPr>
  </w:style>
  <w:style w:styleId="Style_14_ch" w:type="character">
    <w:name w:val="heading 1"/>
    <w:link w:val="Style_14"/>
    <w:rPr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widowControl w:val="0"/>
      <w:ind w:firstLine="851" w:left="0"/>
      <w:jc w:val="both"/>
    </w:pPr>
    <w:rPr>
      <w:sz w:val="22"/>
    </w:rPr>
  </w:style>
  <w:style w:styleId="Style_16_ch" w:type="character">
    <w:name w:val="Footnote"/>
    <w:link w:val="Style_16"/>
    <w:rPr>
      <w:sz w:val="22"/>
    </w:rPr>
  </w:style>
  <w:style w:styleId="Style_17" w:type="paragraph">
    <w:name w:val="toc 1"/>
    <w:next w:val="Style_2"/>
    <w:link w:val="Style_17_ch"/>
    <w:uiPriority w:val="39"/>
    <w:rPr>
      <w:b w:val="1"/>
      <w:sz w:val="28"/>
    </w:rPr>
  </w:style>
  <w:style w:styleId="Style_17_ch" w:type="character">
    <w:name w:val="toc 1"/>
    <w:link w:val="Style_17"/>
    <w:rPr>
      <w:b w:val="1"/>
      <w:sz w:val="28"/>
    </w:rPr>
  </w:style>
  <w:style w:styleId="Style_18" w:type="paragraph">
    <w:name w:val="Header and Footer"/>
    <w:link w:val="Style_18_ch"/>
    <w:pPr>
      <w:widowControl w:val="0"/>
      <w:ind/>
      <w:jc w:val="both"/>
    </w:pPr>
    <w:rPr>
      <w:sz w:val="28"/>
    </w:rPr>
  </w:style>
  <w:style w:styleId="Style_18_ch" w:type="character">
    <w:name w:val="Header and Footer"/>
    <w:link w:val="Style_18"/>
    <w:rPr>
      <w:sz w:val="28"/>
    </w:rPr>
  </w:style>
  <w:style w:styleId="Style_19" w:type="paragraph">
    <w:name w:val="toc 9"/>
    <w:next w:val="Style_2"/>
    <w:link w:val="Style_19_ch"/>
    <w:uiPriority w:val="39"/>
    <w:pPr>
      <w:widowControl w:val="0"/>
      <w:ind w:firstLine="0" w:left="1600"/>
    </w:pPr>
    <w:rPr>
      <w:sz w:val="28"/>
    </w:rPr>
  </w:style>
  <w:style w:styleId="Style_19_ch" w:type="character">
    <w:name w:val="toc 9"/>
    <w:link w:val="Style_19"/>
    <w:rPr>
      <w:sz w:val="28"/>
    </w:rPr>
  </w:style>
  <w:style w:styleId="Style_20" w:type="paragraph">
    <w:name w:val="toc 8"/>
    <w:next w:val="Style_2"/>
    <w:link w:val="Style_20_ch"/>
    <w:uiPriority w:val="39"/>
    <w:pPr>
      <w:widowControl w:val="0"/>
      <w:ind w:firstLine="0" w:left="1400"/>
    </w:pPr>
    <w:rPr>
      <w:sz w:val="28"/>
    </w:rPr>
  </w:style>
  <w:style w:styleId="Style_20_ch" w:type="character">
    <w:name w:val="toc 8"/>
    <w:link w:val="Style_20"/>
    <w:rPr>
      <w:sz w:val="28"/>
    </w:rPr>
  </w:style>
  <w:style w:styleId="Style_21" w:type="paragraph">
    <w:name w:val="toc 5"/>
    <w:next w:val="Style_2"/>
    <w:link w:val="Style_21_ch"/>
    <w:uiPriority w:val="39"/>
    <w:pPr>
      <w:widowControl w:val="0"/>
      <w:ind w:firstLine="0" w:left="800"/>
    </w:pPr>
    <w:rPr>
      <w:sz w:val="28"/>
    </w:rPr>
  </w:style>
  <w:style w:styleId="Style_21_ch" w:type="character">
    <w:name w:val="toc 5"/>
    <w:link w:val="Style_21"/>
    <w:rPr>
      <w:sz w:val="28"/>
    </w:rPr>
  </w:style>
  <w:style w:styleId="Style_22" w:type="paragraph">
    <w:name w:val="Subtitle"/>
    <w:next w:val="Style_2"/>
    <w:link w:val="Style_22_ch"/>
    <w:uiPriority w:val="11"/>
    <w:qFormat/>
    <w:pPr>
      <w:widowControl w:val="0"/>
      <w:ind/>
      <w:jc w:val="both"/>
    </w:pPr>
    <w:rPr>
      <w:i w:val="1"/>
    </w:rPr>
  </w:style>
  <w:style w:styleId="Style_22_ch" w:type="character">
    <w:name w:val="Subtitle"/>
    <w:link w:val="Style_22"/>
    <w:rPr>
      <w:i w:val="1"/>
    </w:rPr>
  </w:style>
  <w:style w:styleId="Style_1" w:type="paragraph">
    <w:name w:val="Title"/>
    <w:next w:val="Style_2"/>
    <w:link w:val="Style_1_ch"/>
    <w:uiPriority w:val="10"/>
    <w:qFormat/>
    <w:pPr>
      <w:widowControl w:val="0"/>
      <w:spacing w:after="567" w:before="567"/>
      <w:ind/>
      <w:jc w:val="center"/>
    </w:pPr>
    <w:rPr>
      <w:b w:val="1"/>
      <w:caps w:val="1"/>
      <w:sz w:val="40"/>
    </w:rPr>
  </w:style>
  <w:style w:styleId="Style_1_ch" w:type="character">
    <w:name w:val="Title"/>
    <w:link w:val="Style_1"/>
    <w:rPr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widowControl w:val="0"/>
      <w:spacing w:after="120" w:before="120"/>
      <w:ind/>
      <w:jc w:val="both"/>
      <w:outlineLvl w:val="3"/>
    </w:pPr>
    <w:rPr>
      <w:b w:val="1"/>
    </w:rPr>
  </w:style>
  <w:style w:styleId="Style_23_ch" w:type="character">
    <w:name w:val="heading 4"/>
    <w:link w:val="Style_23"/>
    <w:rPr>
      <w:b w:val="1"/>
    </w:rPr>
  </w:style>
  <w:style w:styleId="Style_24" w:type="paragraph">
    <w:name w:val="heading 2"/>
    <w:next w:val="Style_2"/>
    <w:link w:val="Style_24_ch"/>
    <w:uiPriority w:val="9"/>
    <w:qFormat/>
    <w:pPr>
      <w:widowControl w:val="0"/>
      <w:spacing w:after="120" w:before="120"/>
      <w:ind/>
      <w:jc w:val="both"/>
      <w:outlineLvl w:val="1"/>
    </w:pPr>
    <w:rPr>
      <w:b w:val="1"/>
      <w:sz w:val="28"/>
    </w:rPr>
  </w:style>
  <w:style w:styleId="Style_24_ch" w:type="character">
    <w:name w:val="heading 2"/>
    <w:link w:val="Style_24"/>
    <w:rPr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2025-12-24T12:53:02Z</dcterms:created>
  <dcterms:modified xsi:type="dcterms:W3CDTF">2025-12-24T12:53:02Z</dcterms:modified>
</cp:coreProperties>
</file>